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F657B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33BE0">
        <w:rPr>
          <w:rFonts w:ascii="Times New Roman" w:hAnsi="Times New Roman" w:cs="Times New Roman"/>
          <w:b/>
          <w:sz w:val="24"/>
          <w:szCs w:val="24"/>
        </w:rPr>
        <w:t>9 maja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>Piotr Lemanowicz</w:t>
      </w:r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033BE0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Wasiołek</w:t>
      </w:r>
      <w:r w:rsidR="009E7F8F">
        <w:rPr>
          <w:rFonts w:ascii="Times New Roman" w:hAnsi="Times New Roman" w:cs="Times New Roman"/>
          <w:sz w:val="24"/>
          <w:szCs w:val="24"/>
        </w:rPr>
        <w:t xml:space="preserve"> – nauczyciel 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3672EB" w:rsidRDefault="003672EB" w:rsidP="003672EB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3672EB" w:rsidRDefault="003672EB" w:rsidP="003672EB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33BE0"/>
    <w:rsid w:val="00094AD1"/>
    <w:rsid w:val="000E098B"/>
    <w:rsid w:val="001570FF"/>
    <w:rsid w:val="001E015D"/>
    <w:rsid w:val="00301C42"/>
    <w:rsid w:val="0035668D"/>
    <w:rsid w:val="003672EB"/>
    <w:rsid w:val="003C07BC"/>
    <w:rsid w:val="0046481C"/>
    <w:rsid w:val="004C3C5C"/>
    <w:rsid w:val="005F66F3"/>
    <w:rsid w:val="006129C5"/>
    <w:rsid w:val="006F657B"/>
    <w:rsid w:val="007B622F"/>
    <w:rsid w:val="00844CD9"/>
    <w:rsid w:val="00890001"/>
    <w:rsid w:val="00953F23"/>
    <w:rsid w:val="009E7F8F"/>
    <w:rsid w:val="009F513B"/>
    <w:rsid w:val="00A74A20"/>
    <w:rsid w:val="00AB185E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cp:lastPrinted>2023-05-18T07:42:00Z</cp:lastPrinted>
  <dcterms:created xsi:type="dcterms:W3CDTF">2023-05-18T07:40:00Z</dcterms:created>
  <dcterms:modified xsi:type="dcterms:W3CDTF">2023-06-26T09:10:00Z</dcterms:modified>
</cp:coreProperties>
</file>